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2800"/>
      </w:tblGrid>
      <w:tr w:rsidR="00725328" w:rsidTr="007C4D0F">
        <w:tc>
          <w:tcPr>
            <w:tcW w:w="2943" w:type="dxa"/>
          </w:tcPr>
          <w:p w:rsidR="00725328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  <w:r w:rsidRPr="00816E96">
              <w:object w:dxaOrig="3570" w:dyaOrig="4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6.75pt" o:ole="">
                  <v:imagedata r:id="rId7" o:title=""/>
                </v:shape>
                <o:OLEObject Type="Embed" ProgID="PBrush" ShapeID="_x0000_i1025" DrawAspect="Content" ObjectID="_1820687333" r:id="rId8"/>
              </w:object>
            </w:r>
          </w:p>
        </w:tc>
        <w:tc>
          <w:tcPr>
            <w:tcW w:w="5245" w:type="dxa"/>
          </w:tcPr>
          <w:p w:rsidR="00725328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</w:p>
          <w:p w:rsidR="00725328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  <w:r w:rsidRPr="00E405C5">
              <w:rPr>
                <w:rFonts w:asciiTheme="majorHAnsi" w:hAnsiTheme="majorHAnsi"/>
                <w:b/>
                <w:sz w:val="32"/>
                <w:szCs w:val="32"/>
              </w:rPr>
              <w:t>ЛИГА МИНИ-ФУТБОЛА ПРИДНЕСТРОВЬЯ</w:t>
            </w:r>
          </w:p>
        </w:tc>
        <w:tc>
          <w:tcPr>
            <w:tcW w:w="2800" w:type="dxa"/>
          </w:tcPr>
          <w:p w:rsidR="00725328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  <w:r w:rsidRPr="009609D7">
              <w:rPr>
                <w:rFonts w:asciiTheme="majorHAnsi" w:hAnsiTheme="majorHAnsi"/>
                <w:b/>
                <w:noProof/>
                <w:sz w:val="32"/>
                <w:szCs w:val="32"/>
              </w:rPr>
              <w:drawing>
                <wp:inline distT="0" distB="0" distL="0" distR="0" wp14:anchorId="71BC2021" wp14:editId="59298095">
                  <wp:extent cx="863452" cy="863452"/>
                  <wp:effectExtent l="19050" t="0" r="0" b="0"/>
                  <wp:docPr id="2" name="Изображение 2" descr="Новые%20баннеры/f_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е%20баннеры/f_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51" cy="86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328" w:rsidRDefault="00725328" w:rsidP="00725328">
      <w:pPr>
        <w:tabs>
          <w:tab w:val="left" w:pos="2295"/>
        </w:tabs>
        <w:jc w:val="center"/>
        <w:rPr>
          <w:rFonts w:asciiTheme="majorHAnsi" w:hAnsiTheme="majorHAnsi"/>
          <w:b/>
          <w:sz w:val="32"/>
          <w:szCs w:val="32"/>
        </w:rPr>
      </w:pPr>
    </w:p>
    <w:p w:rsidR="009750E2" w:rsidRDefault="009750E2" w:rsidP="009750E2">
      <w:pPr>
        <w:tabs>
          <w:tab w:val="left" w:pos="2295"/>
        </w:tabs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Соревнования по мини-футболу (6</w:t>
      </w:r>
      <w:r>
        <w:rPr>
          <w:rFonts w:asciiTheme="majorHAnsi" w:hAnsiTheme="majorHAnsi"/>
          <w:b/>
          <w:sz w:val="32"/>
          <w:szCs w:val="32"/>
          <w:lang w:val="en-US"/>
        </w:rPr>
        <w:t>x</w:t>
      </w:r>
      <w:r>
        <w:rPr>
          <w:rFonts w:asciiTheme="majorHAnsi" w:hAnsiTheme="majorHAnsi"/>
          <w:b/>
          <w:sz w:val="32"/>
          <w:szCs w:val="32"/>
        </w:rPr>
        <w:t>6), сезон «Осень 2025»</w:t>
      </w:r>
    </w:p>
    <w:p w:rsidR="009750E2" w:rsidRDefault="009750E2" w:rsidP="009750E2">
      <w:pPr>
        <w:tabs>
          <w:tab w:val="left" w:pos="2295"/>
        </w:tabs>
        <w:jc w:val="center"/>
        <w:rPr>
          <w:rFonts w:asciiTheme="majorHAnsi" w:hAnsiTheme="majorHAnsi"/>
          <w:b/>
          <w:sz w:val="32"/>
          <w:szCs w:val="32"/>
        </w:rPr>
      </w:pPr>
    </w:p>
    <w:p w:rsidR="009750E2" w:rsidRDefault="009750E2" w:rsidP="009750E2">
      <w:pPr>
        <w:tabs>
          <w:tab w:val="left" w:pos="2295"/>
        </w:tabs>
        <w:jc w:val="center"/>
        <w:rPr>
          <w:rFonts w:asciiTheme="majorHAnsi" w:hAnsiTheme="majorHAnsi"/>
          <w:b/>
          <w:caps/>
          <w:sz w:val="32"/>
          <w:szCs w:val="32"/>
        </w:rPr>
      </w:pPr>
      <w:r>
        <w:rPr>
          <w:rFonts w:asciiTheme="majorHAnsi" w:hAnsiTheme="majorHAnsi"/>
          <w:b/>
          <w:caps/>
          <w:sz w:val="32"/>
          <w:szCs w:val="32"/>
        </w:rPr>
        <w:t>Заявка на участие</w:t>
      </w:r>
    </w:p>
    <w:p w:rsidR="00725328" w:rsidRPr="005725BB" w:rsidRDefault="009750E2" w:rsidP="009750E2">
      <w:pPr>
        <w:tabs>
          <w:tab w:val="left" w:pos="2295"/>
        </w:tabs>
        <w:jc w:val="center"/>
        <w:rPr>
          <w:rFonts w:asciiTheme="majorHAnsi" w:hAnsiTheme="majorHAnsi"/>
          <w:b/>
          <w:caps/>
          <w:sz w:val="32"/>
          <w:szCs w:val="32"/>
        </w:rPr>
      </w:pPr>
      <w:r>
        <w:rPr>
          <w:rFonts w:asciiTheme="majorHAnsi" w:hAnsiTheme="majorHAnsi"/>
          <w:b/>
          <w:caps/>
          <w:sz w:val="32"/>
          <w:szCs w:val="32"/>
        </w:rPr>
        <w:t>в ЧЕМПИОНАТЕ и КУБКЕ ПРИДНЕСТРОВЬЯ</w:t>
      </w:r>
    </w:p>
    <w:p w:rsidR="00725328" w:rsidRPr="00E405C5" w:rsidRDefault="00725328" w:rsidP="00725328">
      <w:pPr>
        <w:tabs>
          <w:tab w:val="left" w:pos="2295"/>
        </w:tabs>
        <w:jc w:val="center"/>
        <w:rPr>
          <w:rFonts w:asciiTheme="majorHAnsi" w:hAnsiTheme="majorHAnsi"/>
        </w:rPr>
      </w:pPr>
    </w:p>
    <w:tbl>
      <w:tblPr>
        <w:tblStyle w:val="a7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24"/>
      </w:tblGrid>
      <w:tr w:rsidR="00725328" w:rsidRPr="00E405C5" w:rsidTr="007C4D0F">
        <w:trPr>
          <w:trHeight w:val="455"/>
          <w:jc w:val="center"/>
        </w:trPr>
        <w:tc>
          <w:tcPr>
            <w:tcW w:w="3794" w:type="dxa"/>
            <w:shd w:val="clear" w:color="auto" w:fill="EAF1DD"/>
            <w:vAlign w:val="center"/>
          </w:tcPr>
          <w:p w:rsidR="00725328" w:rsidRPr="00E405C5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b/>
              </w:rPr>
            </w:pPr>
            <w:r w:rsidRPr="00E405C5">
              <w:rPr>
                <w:rFonts w:asciiTheme="majorHAnsi" w:hAnsiTheme="majorHAnsi"/>
                <w:b/>
              </w:rPr>
              <w:t>Название команды:</w:t>
            </w:r>
          </w:p>
        </w:tc>
        <w:tc>
          <w:tcPr>
            <w:tcW w:w="6324" w:type="dxa"/>
            <w:shd w:val="clear" w:color="auto" w:fill="EAF1DD"/>
            <w:vAlign w:val="center"/>
          </w:tcPr>
          <w:p w:rsidR="00725328" w:rsidRPr="001E0231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725328" w:rsidRPr="00E405C5" w:rsidTr="007C4D0F">
        <w:trPr>
          <w:trHeight w:val="406"/>
          <w:jc w:val="center"/>
        </w:trPr>
        <w:tc>
          <w:tcPr>
            <w:tcW w:w="3794" w:type="dxa"/>
            <w:shd w:val="clear" w:color="auto" w:fill="EAF1DD"/>
            <w:vAlign w:val="center"/>
          </w:tcPr>
          <w:p w:rsidR="00725328" w:rsidRPr="00D13FCD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Город:</w:t>
            </w:r>
          </w:p>
        </w:tc>
        <w:tc>
          <w:tcPr>
            <w:tcW w:w="6324" w:type="dxa"/>
            <w:shd w:val="clear" w:color="auto" w:fill="EAF1DD"/>
            <w:vAlign w:val="center"/>
          </w:tcPr>
          <w:p w:rsidR="00725328" w:rsidRPr="00E405C5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</w:tr>
    </w:tbl>
    <w:p w:rsidR="00725328" w:rsidRDefault="00725328" w:rsidP="00725328">
      <w:pPr>
        <w:tabs>
          <w:tab w:val="left" w:pos="2295"/>
        </w:tabs>
        <w:rPr>
          <w:rFonts w:asciiTheme="majorHAnsi" w:hAnsiTheme="majorHAnsi"/>
          <w:b/>
        </w:rPr>
      </w:pPr>
    </w:p>
    <w:p w:rsidR="00725328" w:rsidRPr="001E0231" w:rsidRDefault="00725328" w:rsidP="00725328">
      <w:pPr>
        <w:tabs>
          <w:tab w:val="left" w:pos="2295"/>
        </w:tabs>
        <w:spacing w:after="120"/>
        <w:rPr>
          <w:rFonts w:asciiTheme="majorHAnsi" w:hAnsiTheme="majorHAnsi"/>
        </w:rPr>
      </w:pPr>
      <w:r w:rsidRPr="004365E7">
        <w:rPr>
          <w:rFonts w:asciiTheme="majorHAnsi" w:hAnsiTheme="majorHAnsi"/>
          <w:b/>
        </w:rPr>
        <w:t>Прошу ДОЗАЯВИТЬ следующих игроков: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1211"/>
        <w:gridCol w:w="3701"/>
        <w:gridCol w:w="1465"/>
        <w:gridCol w:w="2227"/>
        <w:gridCol w:w="1791"/>
      </w:tblGrid>
      <w:tr w:rsidR="00725328" w:rsidTr="007C4D0F">
        <w:trPr>
          <w:trHeight w:val="1008"/>
          <w:jc w:val="center"/>
        </w:trPr>
        <w:tc>
          <w:tcPr>
            <w:tcW w:w="593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№ п/п</w:t>
            </w:r>
          </w:p>
        </w:tc>
        <w:tc>
          <w:tcPr>
            <w:tcW w:w="1211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Игровой номер</w:t>
            </w:r>
          </w:p>
        </w:tc>
        <w:tc>
          <w:tcPr>
            <w:tcW w:w="3701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Фамилия, Имя</w:t>
            </w:r>
          </w:p>
        </w:tc>
        <w:tc>
          <w:tcPr>
            <w:tcW w:w="1465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Дата рождения</w:t>
            </w:r>
          </w:p>
        </w:tc>
        <w:tc>
          <w:tcPr>
            <w:tcW w:w="2227" w:type="dxa"/>
            <w:shd w:val="clear" w:color="auto" w:fill="00B050"/>
            <w:vAlign w:val="center"/>
          </w:tcPr>
          <w:p w:rsidR="00725328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Позиция на поле</w:t>
            </w:r>
            <w: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  <w:p w:rsidR="00725328" w:rsidRDefault="00725328" w:rsidP="007C4D0F">
            <w:pP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- вратарь</w:t>
            </w:r>
          </w:p>
          <w:p w:rsidR="00725328" w:rsidRDefault="00725328" w:rsidP="007C4D0F">
            <w:pP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- защитник</w:t>
            </w:r>
          </w:p>
          <w:p w:rsidR="00725328" w:rsidRDefault="00725328" w:rsidP="007C4D0F">
            <w:pP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- полузащитник</w:t>
            </w:r>
          </w:p>
          <w:p w:rsidR="00725328" w:rsidRPr="005725BB" w:rsidRDefault="00725328" w:rsidP="007C4D0F">
            <w:pP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- нападающий</w:t>
            </w:r>
          </w:p>
        </w:tc>
        <w:tc>
          <w:tcPr>
            <w:tcW w:w="1791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Разрешение врача</w:t>
            </w:r>
          </w:p>
        </w:tc>
      </w:tr>
      <w:tr w:rsidR="00725328" w:rsidTr="007C4D0F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C4D0F">
            <w:pPr>
              <w:pStyle w:val="ab"/>
              <w:numPr>
                <w:ilvl w:val="0"/>
                <w:numId w:val="1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227" w:type="dxa"/>
            <w:shd w:val="clear" w:color="auto" w:fill="EAF1DD" w:themeFill="accent3" w:themeFillTint="33"/>
          </w:tcPr>
          <w:p w:rsidR="00725328" w:rsidRPr="00AF43D9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791" w:type="dxa"/>
            <w:shd w:val="clear" w:color="auto" w:fill="EAF1DD" w:themeFill="accent3" w:themeFillTint="33"/>
          </w:tcPr>
          <w:p w:rsidR="00725328" w:rsidRPr="00E16C1A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i/>
              </w:rPr>
            </w:pPr>
          </w:p>
        </w:tc>
      </w:tr>
      <w:tr w:rsidR="00725328" w:rsidTr="007C4D0F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C4D0F">
            <w:pPr>
              <w:pStyle w:val="ab"/>
              <w:numPr>
                <w:ilvl w:val="0"/>
                <w:numId w:val="1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227" w:type="dxa"/>
            <w:shd w:val="clear" w:color="auto" w:fill="EAF1DD" w:themeFill="accent3" w:themeFillTint="33"/>
          </w:tcPr>
          <w:p w:rsidR="00725328" w:rsidRPr="00AF43D9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791" w:type="dxa"/>
            <w:shd w:val="clear" w:color="auto" w:fill="EAF1DD" w:themeFill="accent3" w:themeFillTint="33"/>
          </w:tcPr>
          <w:p w:rsidR="00725328" w:rsidRPr="00E16C1A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i/>
              </w:rPr>
            </w:pPr>
          </w:p>
        </w:tc>
      </w:tr>
      <w:tr w:rsidR="00725328" w:rsidTr="007C4D0F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C4D0F">
            <w:pPr>
              <w:pStyle w:val="ab"/>
              <w:numPr>
                <w:ilvl w:val="0"/>
                <w:numId w:val="1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227" w:type="dxa"/>
            <w:shd w:val="clear" w:color="auto" w:fill="EAF1DD" w:themeFill="accent3" w:themeFillTint="33"/>
          </w:tcPr>
          <w:p w:rsidR="00725328" w:rsidRPr="00AF43D9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791" w:type="dxa"/>
            <w:shd w:val="clear" w:color="auto" w:fill="EAF1DD" w:themeFill="accent3" w:themeFillTint="33"/>
          </w:tcPr>
          <w:p w:rsidR="00725328" w:rsidRPr="00E16C1A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i/>
              </w:rPr>
            </w:pPr>
          </w:p>
        </w:tc>
      </w:tr>
      <w:tr w:rsidR="00725328" w:rsidTr="007C4D0F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C4D0F">
            <w:pPr>
              <w:pStyle w:val="ab"/>
              <w:numPr>
                <w:ilvl w:val="0"/>
                <w:numId w:val="1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227" w:type="dxa"/>
            <w:shd w:val="clear" w:color="auto" w:fill="EAF1DD" w:themeFill="accent3" w:themeFillTint="33"/>
          </w:tcPr>
          <w:p w:rsidR="00725328" w:rsidRPr="00AF43D9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791" w:type="dxa"/>
            <w:shd w:val="clear" w:color="auto" w:fill="EAF1DD" w:themeFill="accent3" w:themeFillTint="33"/>
          </w:tcPr>
          <w:p w:rsidR="00725328" w:rsidRPr="00E16C1A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i/>
              </w:rPr>
            </w:pPr>
          </w:p>
        </w:tc>
      </w:tr>
      <w:tr w:rsidR="00725328" w:rsidTr="007C4D0F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C4D0F">
            <w:pPr>
              <w:pStyle w:val="ab"/>
              <w:numPr>
                <w:ilvl w:val="0"/>
                <w:numId w:val="1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227" w:type="dxa"/>
            <w:shd w:val="clear" w:color="auto" w:fill="EAF1DD" w:themeFill="accent3" w:themeFillTint="33"/>
          </w:tcPr>
          <w:p w:rsidR="00725328" w:rsidRPr="00AF43D9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791" w:type="dxa"/>
            <w:shd w:val="clear" w:color="auto" w:fill="EAF1DD" w:themeFill="accent3" w:themeFillTint="33"/>
          </w:tcPr>
          <w:p w:rsidR="00725328" w:rsidRPr="00E16C1A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4365E7" w:rsidRPr="004365E7" w:rsidRDefault="004365E7" w:rsidP="00725328">
      <w:pPr>
        <w:tabs>
          <w:tab w:val="left" w:pos="2295"/>
        </w:tabs>
        <w:spacing w:before="120" w:after="120"/>
        <w:rPr>
          <w:rFonts w:asciiTheme="majorHAnsi" w:hAnsiTheme="majorHAnsi"/>
          <w:b/>
        </w:rPr>
      </w:pPr>
      <w:r w:rsidRPr="004365E7">
        <w:rPr>
          <w:rFonts w:asciiTheme="majorHAnsi" w:hAnsiTheme="majorHAnsi"/>
          <w:b/>
        </w:rPr>
        <w:t>Прошу ОТЗАЯВИТЬ следующих игроков: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701"/>
      </w:tblGrid>
      <w:tr w:rsidR="00725328" w:rsidTr="00725328">
        <w:trPr>
          <w:trHeight w:val="1008"/>
        </w:trPr>
        <w:tc>
          <w:tcPr>
            <w:tcW w:w="593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№ п/п</w:t>
            </w:r>
          </w:p>
        </w:tc>
        <w:tc>
          <w:tcPr>
            <w:tcW w:w="3701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Фамилия, Имя</w:t>
            </w:r>
          </w:p>
        </w:tc>
      </w:tr>
      <w:tr w:rsidR="00725328" w:rsidTr="00725328">
        <w:trPr>
          <w:trHeight w:val="284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25328">
            <w:pPr>
              <w:pStyle w:val="ab"/>
              <w:numPr>
                <w:ilvl w:val="0"/>
                <w:numId w:val="2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25328">
            <w:pPr>
              <w:pStyle w:val="ab"/>
              <w:numPr>
                <w:ilvl w:val="0"/>
                <w:numId w:val="2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25328">
            <w:pPr>
              <w:pStyle w:val="ab"/>
              <w:numPr>
                <w:ilvl w:val="0"/>
                <w:numId w:val="2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25328">
            <w:pPr>
              <w:pStyle w:val="ab"/>
              <w:numPr>
                <w:ilvl w:val="0"/>
                <w:numId w:val="2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E16C1A" w:rsidRDefault="00725328" w:rsidP="00725328">
            <w:pPr>
              <w:pStyle w:val="ab"/>
              <w:numPr>
                <w:ilvl w:val="0"/>
                <w:numId w:val="2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EAF1DD" w:themeFill="accent3" w:themeFillTint="33"/>
          </w:tcPr>
          <w:p w:rsidR="00725328" w:rsidRPr="006179EF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</w:tbl>
    <w:p w:rsidR="004E0D96" w:rsidRDefault="004E0D96" w:rsidP="004E0D96">
      <w:pPr>
        <w:tabs>
          <w:tab w:val="left" w:pos="2295"/>
        </w:tabs>
      </w:pP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599"/>
        <w:gridCol w:w="1414"/>
        <w:gridCol w:w="1863"/>
        <w:gridCol w:w="2769"/>
        <w:gridCol w:w="1750"/>
      </w:tblGrid>
      <w:tr w:rsidR="00725328" w:rsidRPr="00E405C5" w:rsidTr="00725328">
        <w:trPr>
          <w:jc w:val="center"/>
        </w:trPr>
        <w:tc>
          <w:tcPr>
            <w:tcW w:w="593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№ п/п</w:t>
            </w:r>
          </w:p>
        </w:tc>
        <w:tc>
          <w:tcPr>
            <w:tcW w:w="2599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Фамилия, Имя</w:t>
            </w:r>
          </w:p>
        </w:tc>
        <w:tc>
          <w:tcPr>
            <w:tcW w:w="1414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Дата рождения</w:t>
            </w:r>
          </w:p>
        </w:tc>
        <w:tc>
          <w:tcPr>
            <w:tcW w:w="1863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Должность</w:t>
            </w:r>
          </w:p>
        </w:tc>
        <w:tc>
          <w:tcPr>
            <w:tcW w:w="2769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750" w:type="dxa"/>
            <w:shd w:val="clear" w:color="auto" w:fill="00B050"/>
            <w:vAlign w:val="center"/>
          </w:tcPr>
          <w:p w:rsidR="00725328" w:rsidRPr="005725BB" w:rsidRDefault="00725328" w:rsidP="007C4D0F">
            <w:pPr>
              <w:jc w:val="center"/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</w:pPr>
            <w:r w:rsidRPr="005725BB">
              <w:rPr>
                <w:rFonts w:asciiTheme="majorHAnsi" w:hAnsiTheme="majorHAnsi" w:cs="Arial CYR"/>
                <w:b/>
                <w:bCs/>
                <w:color w:val="FFFFFF" w:themeColor="background1"/>
                <w:sz w:val="22"/>
                <w:szCs w:val="22"/>
              </w:rPr>
              <w:t>Телефон</w:t>
            </w:r>
          </w:p>
        </w:tc>
      </w:tr>
      <w:tr w:rsidR="00725328" w:rsidTr="00725328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725328" w:rsidRDefault="00725328" w:rsidP="00725328">
            <w:pPr>
              <w:pStyle w:val="ab"/>
              <w:numPr>
                <w:ilvl w:val="0"/>
                <w:numId w:val="3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14" w:type="dxa"/>
            <w:shd w:val="clear" w:color="auto" w:fill="EAF1DD" w:themeFill="accent3" w:themeFillTint="33"/>
          </w:tcPr>
          <w:p w:rsidR="00725328" w:rsidRPr="00844E00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1863" w:type="dxa"/>
            <w:shd w:val="clear" w:color="auto" w:fill="EAF1DD" w:themeFill="accent3" w:themeFillTint="33"/>
          </w:tcPr>
          <w:p w:rsidR="00725328" w:rsidRPr="005725BB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b/>
              </w:rPr>
            </w:pPr>
            <w:r w:rsidRPr="005725BB">
              <w:rPr>
                <w:rFonts w:asciiTheme="majorHAnsi" w:hAnsiTheme="majorHAnsi"/>
                <w:b/>
              </w:rPr>
              <w:t>Капитан</w:t>
            </w:r>
          </w:p>
        </w:tc>
        <w:tc>
          <w:tcPr>
            <w:tcW w:w="2769" w:type="dxa"/>
            <w:shd w:val="clear" w:color="auto" w:fill="EAF1DD" w:themeFill="accent3" w:themeFillTint="33"/>
          </w:tcPr>
          <w:p w:rsidR="00725328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50" w:type="dxa"/>
            <w:shd w:val="clear" w:color="auto" w:fill="EAF1DD" w:themeFill="accent3" w:themeFillTint="33"/>
          </w:tcPr>
          <w:p w:rsidR="00725328" w:rsidRPr="00C13E2E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725328" w:rsidRDefault="00725328" w:rsidP="00725328">
            <w:pPr>
              <w:pStyle w:val="ab"/>
              <w:numPr>
                <w:ilvl w:val="0"/>
                <w:numId w:val="3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14" w:type="dxa"/>
            <w:shd w:val="clear" w:color="auto" w:fill="EAF1DD" w:themeFill="accent3" w:themeFillTint="33"/>
          </w:tcPr>
          <w:p w:rsidR="00725328" w:rsidRPr="00AF43D9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1863" w:type="dxa"/>
            <w:shd w:val="clear" w:color="auto" w:fill="EAF1DD" w:themeFill="accent3" w:themeFillTint="33"/>
          </w:tcPr>
          <w:p w:rsidR="00725328" w:rsidRPr="005725BB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b/>
              </w:rPr>
            </w:pPr>
            <w:r w:rsidRPr="005725BB">
              <w:rPr>
                <w:rFonts w:asciiTheme="majorHAnsi" w:hAnsiTheme="majorHAnsi"/>
                <w:b/>
              </w:rPr>
              <w:t>Тренер</w:t>
            </w:r>
          </w:p>
        </w:tc>
        <w:tc>
          <w:tcPr>
            <w:tcW w:w="2769" w:type="dxa"/>
            <w:shd w:val="clear" w:color="auto" w:fill="EAF1DD" w:themeFill="accent3" w:themeFillTint="33"/>
          </w:tcPr>
          <w:p w:rsidR="00725328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50" w:type="dxa"/>
            <w:shd w:val="clear" w:color="auto" w:fill="EAF1DD" w:themeFill="accent3" w:themeFillTint="33"/>
          </w:tcPr>
          <w:p w:rsidR="00725328" w:rsidRPr="00C13E2E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725328" w:rsidRDefault="00725328" w:rsidP="00725328">
            <w:pPr>
              <w:pStyle w:val="ab"/>
              <w:numPr>
                <w:ilvl w:val="0"/>
                <w:numId w:val="3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14" w:type="dxa"/>
            <w:shd w:val="clear" w:color="auto" w:fill="EAF1DD" w:themeFill="accent3" w:themeFillTint="33"/>
          </w:tcPr>
          <w:p w:rsidR="00725328" w:rsidRPr="00C13E2E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1863" w:type="dxa"/>
            <w:shd w:val="clear" w:color="auto" w:fill="EAF1DD" w:themeFill="accent3" w:themeFillTint="33"/>
          </w:tcPr>
          <w:p w:rsidR="00725328" w:rsidRPr="005725BB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b/>
              </w:rPr>
            </w:pPr>
            <w:r w:rsidRPr="005725BB">
              <w:rPr>
                <w:rFonts w:asciiTheme="majorHAnsi" w:hAnsiTheme="majorHAnsi"/>
                <w:b/>
              </w:rPr>
              <w:t>Руководитель</w:t>
            </w:r>
          </w:p>
        </w:tc>
        <w:tc>
          <w:tcPr>
            <w:tcW w:w="2769" w:type="dxa"/>
            <w:shd w:val="clear" w:color="auto" w:fill="EAF1DD" w:themeFill="accent3" w:themeFillTint="33"/>
          </w:tcPr>
          <w:p w:rsidR="00725328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50" w:type="dxa"/>
            <w:shd w:val="clear" w:color="auto" w:fill="EAF1DD" w:themeFill="accent3" w:themeFillTint="33"/>
          </w:tcPr>
          <w:p w:rsidR="00725328" w:rsidRPr="00C13E2E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  <w:tr w:rsidR="00725328" w:rsidTr="00725328">
        <w:trPr>
          <w:trHeight w:val="284"/>
          <w:jc w:val="center"/>
        </w:trPr>
        <w:tc>
          <w:tcPr>
            <w:tcW w:w="593" w:type="dxa"/>
            <w:shd w:val="clear" w:color="auto" w:fill="EAF1DD" w:themeFill="accent3" w:themeFillTint="33"/>
            <w:vAlign w:val="bottom"/>
          </w:tcPr>
          <w:p w:rsidR="00725328" w:rsidRPr="00725328" w:rsidRDefault="00725328" w:rsidP="00725328">
            <w:pPr>
              <w:pStyle w:val="ab"/>
              <w:numPr>
                <w:ilvl w:val="0"/>
                <w:numId w:val="3"/>
              </w:numPr>
              <w:jc w:val="center"/>
              <w:rPr>
                <w:rFonts w:asciiTheme="majorHAnsi" w:hAnsiTheme="majorHAnsi" w:cs="Arial CYR"/>
                <w:b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EAF1DD" w:themeFill="accent3" w:themeFillTint="33"/>
          </w:tcPr>
          <w:p w:rsidR="00725328" w:rsidRPr="0045225A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  <w:tc>
          <w:tcPr>
            <w:tcW w:w="1414" w:type="dxa"/>
            <w:shd w:val="clear" w:color="auto" w:fill="EAF1DD" w:themeFill="accent3" w:themeFillTint="33"/>
          </w:tcPr>
          <w:p w:rsidR="00725328" w:rsidRPr="0036761D" w:rsidRDefault="00725328" w:rsidP="007C4D0F">
            <w:pPr>
              <w:tabs>
                <w:tab w:val="left" w:pos="229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1863" w:type="dxa"/>
            <w:shd w:val="clear" w:color="auto" w:fill="EAF1DD" w:themeFill="accent3" w:themeFillTint="33"/>
          </w:tcPr>
          <w:p w:rsidR="00725328" w:rsidRPr="005725BB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b/>
              </w:rPr>
            </w:pPr>
            <w:r w:rsidRPr="005725BB">
              <w:rPr>
                <w:rFonts w:asciiTheme="majorHAnsi" w:hAnsiTheme="majorHAnsi"/>
                <w:b/>
              </w:rPr>
              <w:t>Руководитель</w:t>
            </w:r>
          </w:p>
        </w:tc>
        <w:tc>
          <w:tcPr>
            <w:tcW w:w="2769" w:type="dxa"/>
            <w:shd w:val="clear" w:color="auto" w:fill="EAF1DD" w:themeFill="accent3" w:themeFillTint="33"/>
          </w:tcPr>
          <w:p w:rsidR="00725328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50" w:type="dxa"/>
            <w:shd w:val="clear" w:color="auto" w:fill="EAF1DD" w:themeFill="accent3" w:themeFillTint="33"/>
          </w:tcPr>
          <w:p w:rsidR="00725328" w:rsidRPr="00CF07DC" w:rsidRDefault="00725328" w:rsidP="007C4D0F">
            <w:pPr>
              <w:tabs>
                <w:tab w:val="left" w:pos="2295"/>
              </w:tabs>
              <w:rPr>
                <w:rFonts w:asciiTheme="majorHAnsi" w:hAnsiTheme="majorHAnsi"/>
              </w:rPr>
            </w:pPr>
          </w:p>
        </w:tc>
      </w:tr>
    </w:tbl>
    <w:p w:rsidR="00725328" w:rsidRDefault="00725328" w:rsidP="00725328">
      <w:pPr>
        <w:tabs>
          <w:tab w:val="left" w:pos="2295"/>
        </w:tabs>
        <w:rPr>
          <w:rFonts w:asciiTheme="majorHAnsi" w:hAnsiTheme="majorHAnsi" w:cs="Arial"/>
          <w:b/>
          <w:i/>
          <w:sz w:val="20"/>
          <w:szCs w:val="20"/>
        </w:rPr>
      </w:pPr>
    </w:p>
    <w:p w:rsidR="00725328" w:rsidRDefault="00725328" w:rsidP="00725328">
      <w:pPr>
        <w:tabs>
          <w:tab w:val="left" w:pos="2295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 xml:space="preserve">С 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Р</w:t>
      </w: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 xml:space="preserve">егламентом 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Ч</w:t>
      </w: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>емпионата ознакомлен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. И</w:t>
      </w: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>гроки команды соответс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т</w:t>
      </w: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>вуют критери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я</w:t>
      </w: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 xml:space="preserve">м 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Ч</w:t>
      </w:r>
      <w:r w:rsidRPr="00E405C5">
        <w:rPr>
          <w:rFonts w:asciiTheme="majorHAnsi" w:hAnsiTheme="majorHAnsi" w:cs="Arial"/>
          <w:b/>
          <w:i/>
          <w:sz w:val="20"/>
          <w:szCs w:val="20"/>
          <w:lang w:val="ro-RO"/>
        </w:rPr>
        <w:t xml:space="preserve">емпионата и прошли медицинское </w:t>
      </w:r>
      <w:r>
        <w:rPr>
          <w:rFonts w:asciiTheme="majorHAnsi" w:hAnsiTheme="majorHAnsi" w:cs="Arial"/>
          <w:b/>
          <w:i/>
          <w:sz w:val="20"/>
          <w:szCs w:val="20"/>
        </w:rPr>
        <w:t>обследование</w:t>
      </w:r>
      <w:r w:rsidRPr="00E405C5">
        <w:rPr>
          <w:rFonts w:asciiTheme="majorHAnsi" w:hAnsiTheme="majorHAnsi" w:cs="Arial"/>
          <w:b/>
          <w:i/>
          <w:sz w:val="20"/>
          <w:szCs w:val="20"/>
        </w:rPr>
        <w:t>, что подтверждаю подписью.</w:t>
      </w:r>
    </w:p>
    <w:p w:rsidR="00725328" w:rsidRDefault="00725328" w:rsidP="00725328">
      <w:pPr>
        <w:tabs>
          <w:tab w:val="left" w:pos="2295"/>
        </w:tabs>
        <w:rPr>
          <w:rFonts w:asciiTheme="majorHAnsi" w:hAnsiTheme="majorHAnsi" w:cs="Arial"/>
          <w:b/>
          <w:i/>
          <w:sz w:val="20"/>
          <w:szCs w:val="20"/>
        </w:rPr>
      </w:pPr>
    </w:p>
    <w:p w:rsidR="00725328" w:rsidRDefault="00725328" w:rsidP="00725328">
      <w:pPr>
        <w:tabs>
          <w:tab w:val="left" w:pos="2295"/>
        </w:tabs>
        <w:rPr>
          <w:rFonts w:asciiTheme="majorHAnsi" w:hAnsiTheme="majorHAnsi" w:cs="Arial"/>
          <w:b/>
        </w:rPr>
      </w:pPr>
    </w:p>
    <w:p w:rsidR="00725328" w:rsidRPr="00FE79CF" w:rsidRDefault="00725328" w:rsidP="00725328">
      <w:pPr>
        <w:tabs>
          <w:tab w:val="left" w:pos="2295"/>
        </w:tabs>
      </w:pPr>
      <w:r>
        <w:rPr>
          <w:rFonts w:asciiTheme="majorHAnsi" w:hAnsiTheme="majorHAnsi" w:cs="Arial"/>
          <w:b/>
        </w:rPr>
        <w:t>Дата</w:t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 w:rsidRPr="007D4231">
        <w:rPr>
          <w:rFonts w:asciiTheme="majorHAnsi" w:hAnsiTheme="majorHAnsi" w:cs="Arial"/>
          <w:b/>
        </w:rPr>
        <w:tab/>
      </w:r>
      <w:r>
        <w:rPr>
          <w:rFonts w:asciiTheme="majorHAnsi" w:hAnsiTheme="majorHAnsi"/>
          <w:b/>
        </w:rPr>
        <w:t>Фамилия Имя</w:t>
      </w:r>
    </w:p>
    <w:sectPr w:rsidR="00725328" w:rsidRPr="00FE79CF" w:rsidSect="004E0D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218" w:rsidRDefault="00732218" w:rsidP="00FE79CF">
      <w:r>
        <w:separator/>
      </w:r>
    </w:p>
  </w:endnote>
  <w:endnote w:type="continuationSeparator" w:id="0">
    <w:p w:rsidR="00732218" w:rsidRDefault="00732218" w:rsidP="00FE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218" w:rsidRDefault="00732218" w:rsidP="00FE79CF">
      <w:r>
        <w:separator/>
      </w:r>
    </w:p>
  </w:footnote>
  <w:footnote w:type="continuationSeparator" w:id="0">
    <w:p w:rsidR="00732218" w:rsidRDefault="00732218" w:rsidP="00FE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340"/>
    <w:multiLevelType w:val="hybridMultilevel"/>
    <w:tmpl w:val="49ACBC74"/>
    <w:lvl w:ilvl="0" w:tplc="2FD45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534C9"/>
    <w:multiLevelType w:val="hybridMultilevel"/>
    <w:tmpl w:val="A656A5A8"/>
    <w:lvl w:ilvl="0" w:tplc="B18A7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F4D43"/>
    <w:multiLevelType w:val="hybridMultilevel"/>
    <w:tmpl w:val="9FFCF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481213">
    <w:abstractNumId w:val="2"/>
  </w:num>
  <w:num w:numId="2" w16cid:durableId="1044717046">
    <w:abstractNumId w:val="1"/>
  </w:num>
  <w:num w:numId="3" w16cid:durableId="1624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8C5"/>
    <w:rsid w:val="00006578"/>
    <w:rsid w:val="000240E4"/>
    <w:rsid w:val="000317AA"/>
    <w:rsid w:val="00036FDC"/>
    <w:rsid w:val="000A3E21"/>
    <w:rsid w:val="000C3993"/>
    <w:rsid w:val="00137286"/>
    <w:rsid w:val="001458C5"/>
    <w:rsid w:val="00187348"/>
    <w:rsid w:val="00187379"/>
    <w:rsid w:val="001E46D6"/>
    <w:rsid w:val="002046AB"/>
    <w:rsid w:val="00252BD7"/>
    <w:rsid w:val="00257629"/>
    <w:rsid w:val="002C64B1"/>
    <w:rsid w:val="002F3D80"/>
    <w:rsid w:val="0030392C"/>
    <w:rsid w:val="00333DC4"/>
    <w:rsid w:val="00337925"/>
    <w:rsid w:val="00372E36"/>
    <w:rsid w:val="00393F18"/>
    <w:rsid w:val="003B4FD7"/>
    <w:rsid w:val="003D438E"/>
    <w:rsid w:val="004365E7"/>
    <w:rsid w:val="00442645"/>
    <w:rsid w:val="004562D7"/>
    <w:rsid w:val="0047616D"/>
    <w:rsid w:val="004D1E8C"/>
    <w:rsid w:val="004E0D96"/>
    <w:rsid w:val="004F05A5"/>
    <w:rsid w:val="00502AD7"/>
    <w:rsid w:val="00507682"/>
    <w:rsid w:val="005129EE"/>
    <w:rsid w:val="00593617"/>
    <w:rsid w:val="0059391F"/>
    <w:rsid w:val="005967C9"/>
    <w:rsid w:val="005A0FE6"/>
    <w:rsid w:val="005B2EA1"/>
    <w:rsid w:val="005B5114"/>
    <w:rsid w:val="00616AFF"/>
    <w:rsid w:val="006766DC"/>
    <w:rsid w:val="006C2B21"/>
    <w:rsid w:val="006F3725"/>
    <w:rsid w:val="00725328"/>
    <w:rsid w:val="00731288"/>
    <w:rsid w:val="00732218"/>
    <w:rsid w:val="00733CC2"/>
    <w:rsid w:val="00740C5F"/>
    <w:rsid w:val="00765F6B"/>
    <w:rsid w:val="007A35BB"/>
    <w:rsid w:val="007B4DE9"/>
    <w:rsid w:val="007B7115"/>
    <w:rsid w:val="008110E0"/>
    <w:rsid w:val="008436BF"/>
    <w:rsid w:val="0085298F"/>
    <w:rsid w:val="0085338B"/>
    <w:rsid w:val="00855B06"/>
    <w:rsid w:val="00856A73"/>
    <w:rsid w:val="008571E1"/>
    <w:rsid w:val="0088038F"/>
    <w:rsid w:val="008A33BB"/>
    <w:rsid w:val="008D0BCE"/>
    <w:rsid w:val="008E0A51"/>
    <w:rsid w:val="009609D7"/>
    <w:rsid w:val="009750E2"/>
    <w:rsid w:val="009773A5"/>
    <w:rsid w:val="00996561"/>
    <w:rsid w:val="009B12BB"/>
    <w:rsid w:val="009C7B7D"/>
    <w:rsid w:val="009F56CF"/>
    <w:rsid w:val="00A23937"/>
    <w:rsid w:val="00A71998"/>
    <w:rsid w:val="00A824B2"/>
    <w:rsid w:val="00A83E8E"/>
    <w:rsid w:val="00AB5B75"/>
    <w:rsid w:val="00AE1AE6"/>
    <w:rsid w:val="00B34815"/>
    <w:rsid w:val="00B83B3E"/>
    <w:rsid w:val="00B938B4"/>
    <w:rsid w:val="00BB1448"/>
    <w:rsid w:val="00BC68F9"/>
    <w:rsid w:val="00C10A17"/>
    <w:rsid w:val="00C345BB"/>
    <w:rsid w:val="00C7570B"/>
    <w:rsid w:val="00C858B6"/>
    <w:rsid w:val="00CC4E14"/>
    <w:rsid w:val="00D20DE9"/>
    <w:rsid w:val="00D244D9"/>
    <w:rsid w:val="00D74C5D"/>
    <w:rsid w:val="00D832E9"/>
    <w:rsid w:val="00DB6455"/>
    <w:rsid w:val="00E02210"/>
    <w:rsid w:val="00E405C5"/>
    <w:rsid w:val="00E7798B"/>
    <w:rsid w:val="00E82848"/>
    <w:rsid w:val="00EE3966"/>
    <w:rsid w:val="00F30A79"/>
    <w:rsid w:val="00F32205"/>
    <w:rsid w:val="00F412AA"/>
    <w:rsid w:val="00FC1548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5D09E"/>
  <w15:docId w15:val="{01422BE7-EDCA-410D-A637-171637CF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6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7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79CF"/>
    <w:rPr>
      <w:sz w:val="24"/>
      <w:szCs w:val="24"/>
    </w:rPr>
  </w:style>
  <w:style w:type="paragraph" w:styleId="a5">
    <w:name w:val="footer"/>
    <w:basedOn w:val="a"/>
    <w:link w:val="a6"/>
    <w:rsid w:val="00FE7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E79CF"/>
    <w:rPr>
      <w:sz w:val="24"/>
      <w:szCs w:val="24"/>
    </w:rPr>
  </w:style>
  <w:style w:type="table" w:styleId="a7">
    <w:name w:val="Table Grid"/>
    <w:basedOn w:val="a1"/>
    <w:rsid w:val="004E0D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rsid w:val="009773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773A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72E3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2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Campionat de minifotbal al RM (6x6)</vt:lpstr>
    </vt:vector>
  </TitlesOfParts>
  <Company>NhT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Campionat de minifotbal al RM (6x6)</dc:title>
  <dc:creator>name</dc:creator>
  <cp:lastModifiedBy>Star</cp:lastModifiedBy>
  <cp:revision>12</cp:revision>
  <cp:lastPrinted>2017-09-18T10:03:00Z</cp:lastPrinted>
  <dcterms:created xsi:type="dcterms:W3CDTF">2017-09-18T10:03:00Z</dcterms:created>
  <dcterms:modified xsi:type="dcterms:W3CDTF">2025-09-29T18:42:00Z</dcterms:modified>
</cp:coreProperties>
</file>